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jc w:val="right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УТВЕРЖДАЮ</w:t>
      </w:r>
      <w:r w:rsidRPr="00E11866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br/>
        <w:t>Генеральный директор</w:t>
      </w:r>
      <w:r w:rsidRPr="00E11866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br/>
        <w:t>ОАО "Компания"</w:t>
      </w:r>
      <w:r w:rsidRPr="00E11866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br/>
        <w:t xml:space="preserve">____________ П.П. Петров 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jc w:val="right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"___"___________ 2013 г</w:t>
      </w: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jc w:val="center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</w:r>
      <w:r w:rsidRPr="00E11866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Положение</w:t>
      </w:r>
      <w:r w:rsidRPr="00E11866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br/>
        <w:t>о технологическом отделе</w:t>
      </w:r>
      <w:r w:rsidRPr="00E11866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br/>
        <w:t>ОАО "Компания"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jc w:val="center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1. Общие положения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1.1 Полное наименование отдела: "Технологический отдел".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1.2 Технологический отдел является структурным подразделением предприятия и непосредственно подчиняется главному технологу.</w:t>
      </w: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Технологическим отделом руководит начальник отдела - заместитель главного технолога.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1.3</w:t>
      </w:r>
      <w:proofErr w:type="gramStart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В</w:t>
      </w:r>
      <w:proofErr w:type="gramEnd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процессе своей деятельности технологический отдел в широких масштабах сотрудничает со всеми цехами основного производства, а также со всеми отделами и вспомогательными цехами предприятия.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1.4</w:t>
      </w:r>
      <w:proofErr w:type="gramStart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В</w:t>
      </w:r>
      <w:proofErr w:type="gramEnd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своей деятельности технологический отдел руководствуется следующими основными нормативными документами:</w:t>
      </w:r>
    </w:p>
    <w:p w:rsidR="00E11866" w:rsidRPr="00E11866" w:rsidRDefault="00E11866" w:rsidP="00E11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Уставом предприятия;</w:t>
      </w:r>
    </w:p>
    <w:p w:rsidR="00E11866" w:rsidRPr="00E11866" w:rsidRDefault="00E11866" w:rsidP="00E11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Настоящим положением;</w:t>
      </w:r>
    </w:p>
    <w:p w:rsidR="00E11866" w:rsidRPr="00E11866" w:rsidRDefault="00E11866" w:rsidP="00E11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Законом РФ о техническом регулировании;</w:t>
      </w:r>
    </w:p>
    <w:p w:rsidR="00E11866" w:rsidRPr="00E11866" w:rsidRDefault="00E11866" w:rsidP="00E11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Стандартом ГОСТ </w:t>
      </w:r>
      <w:proofErr w:type="gramStart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Р</w:t>
      </w:r>
      <w:proofErr w:type="gramEnd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ИСО 9001:2008 Системы менеджмента качества;</w:t>
      </w:r>
    </w:p>
    <w:p w:rsidR="00E11866" w:rsidRPr="00E11866" w:rsidRDefault="00E11866" w:rsidP="00E11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Документами системы менеджмента качества предприятия;</w:t>
      </w:r>
    </w:p>
    <w:p w:rsidR="00E11866" w:rsidRPr="00E11866" w:rsidRDefault="00E11866" w:rsidP="00E11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Стандартами Единой системы конструкторской документации, Единой системы технологической документации и Единой системы программной документации;</w:t>
      </w:r>
    </w:p>
    <w:p w:rsidR="00E11866" w:rsidRPr="00E11866" w:rsidRDefault="00E11866" w:rsidP="00E11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Техническим планом предприятия;</w:t>
      </w:r>
    </w:p>
    <w:p w:rsidR="00E11866" w:rsidRPr="00E11866" w:rsidRDefault="00E11866" w:rsidP="00E11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Правилами внутреннего трудового распорядка.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jc w:val="center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2. Цели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Целями технологического отдела являются: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2.1 Создание и поддержание технического уровня технологических разработок полностью обеспечивающих требования потребителей.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2.2 Разработка и внедрение в производство прогрессивных технологических процессов, внедрение технологической оснастки и высокопроизводительного оборудования, обеспечивающих достижение высокого качества продукции и увеличение производительности труда.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2.3 Обеспечения снижения материальных, энергетических и трудовых затрат на единицу продукции.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2.4 Сокращение количества рабочих ме</w:t>
      </w:r>
      <w:proofErr w:type="gramStart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ст с вр</w:t>
      </w:r>
      <w:proofErr w:type="gramEnd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едными и опасными условиями труда.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jc w:val="center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3. Внутренняя структура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3.1</w:t>
      </w:r>
      <w:proofErr w:type="gramStart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В</w:t>
      </w:r>
      <w:proofErr w:type="gramEnd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состав технологического отдела входят следующие специалисты, подчиняющиеся непосредственно начальнику отдела технологического сопровождения:</w:t>
      </w: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- Заместитель начальника технологического отдела</w:t>
      </w: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- ведущие инженеры-технологи</w:t>
      </w: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- Инженеры - технологи 1 категории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lastRenderedPageBreak/>
        <w:t>3.2 Начальник технологического отдела имеет право назначить своим распоряжением любого ведущего инженера-технолога руководителем группы, отвечающей за выполнение поставленных определенных задач.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3.3 Работа специалистов отдела регламентируется следующими основными документами:</w:t>
      </w:r>
    </w:p>
    <w:p w:rsidR="00E11866" w:rsidRPr="00E11866" w:rsidRDefault="00E11866" w:rsidP="00E11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техническим планом;</w:t>
      </w:r>
    </w:p>
    <w:p w:rsidR="00E11866" w:rsidRPr="00E11866" w:rsidRDefault="00E11866" w:rsidP="00E11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ежемесячным планом работы отдела;</w:t>
      </w:r>
    </w:p>
    <w:p w:rsidR="00E11866" w:rsidRPr="00E11866" w:rsidRDefault="00E11866" w:rsidP="00E11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индивидуальными личными творческими планами специалистов;</w:t>
      </w:r>
    </w:p>
    <w:p w:rsidR="00E11866" w:rsidRPr="00E11866" w:rsidRDefault="00E11866" w:rsidP="00E11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протоколами поручений руководителей предприятия;</w:t>
      </w:r>
    </w:p>
    <w:p w:rsidR="00E11866" w:rsidRPr="00E11866" w:rsidRDefault="00E11866" w:rsidP="00E11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настоящим Положением;</w:t>
      </w:r>
    </w:p>
    <w:p w:rsidR="00E11866" w:rsidRPr="00E11866" w:rsidRDefault="00E11866" w:rsidP="00E11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должностными инструкциями руководителей и специалистов;</w:t>
      </w:r>
    </w:p>
    <w:p w:rsidR="00E11866" w:rsidRPr="00E11866" w:rsidRDefault="00E11866" w:rsidP="00E11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стандартами предприятия.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jc w:val="center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4. Функции и задачи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Задачами технологического отдела являются: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4.1 Разработка и постановка на производство новых видов изделий.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4.2 Модернизация выпускаемой продукции для улучшения ее потребительских свойств.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4.3 Разработка и реализация технических мероприятий по снижению всех видов затрат на единицу продукции.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4.4 Разработка и реализация технических мероприятий по сокращению рабочих ме</w:t>
      </w:r>
      <w:proofErr w:type="gramStart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ст с вр</w:t>
      </w:r>
      <w:proofErr w:type="gramEnd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едными и опасными условиями труда.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Для решения вышеперечисленных задач технологический отдел</w:t>
      </w: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выполняет следующие функции: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разрабатывает и внедряет все виды технологических процессов для производства продукции;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разрабатывает и вносит на рассмотрение высшего руководства технический план предприятия;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осуществляет взаимосвязь предприятия с научно </w:t>
      </w:r>
      <w:proofErr w:type="gramStart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-и</w:t>
      </w:r>
      <w:proofErr w:type="gramEnd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сследовательскими, проектными организациями и предприятиями для решения задач технического развития;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осуществляет расчет производственных мощностей предприятия;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осуществляет выбор технологического оборудования и вносит предложения по его приобретению;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осуществляет решение оперативных технических вопросов в процессе производства продукции;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участвует в разработке и реализации мероприятий по совершенствованию Системы менеджмента качества предприятия;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участвует в разработке проектов реконструкции и технического перевооружения предприятия;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осуществляет </w:t>
      </w:r>
      <w:proofErr w:type="gramStart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контроль за</w:t>
      </w:r>
      <w:proofErr w:type="gramEnd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соблюдением требований технологии во всех производственных подразделениях предприятия;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осуществляет учет, хранение, размножение и выдачу технологической документации пользователям;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разрабатывает графики проверок оборудования на технологическую точность;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выдает заключения по использованию несоответствующей продукции;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разрабатывает графики проверок точности технологической оснастки;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разрабатывает планировки размещения технологического оборудования;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проводит изучение и анализ причин возникновения несоответствующей продукции и разрабатывает мероприятия по их устранению;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разрабатывает и контролирует корректирующие мероприятия по устранению причин фактических и потенциальных несоответствий;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определяет меры, которые необходимо предпринять в отношении любых проблем, требующих проведения предупредительных действий;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proofErr w:type="gramStart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организует</w:t>
      </w:r>
      <w:proofErr w:type="gramEnd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предупреждающие действия и контролирует их реализацию;</w:t>
      </w:r>
    </w:p>
    <w:p w:rsidR="00E11866" w:rsidRPr="00E11866" w:rsidRDefault="00E11866" w:rsidP="00E11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lastRenderedPageBreak/>
        <w:t>проводит работы по идентификации изделий.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jc w:val="center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5. Права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Руководитель технологического отдела имеет право: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5.1</w:t>
      </w:r>
      <w:proofErr w:type="gramStart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Т</w:t>
      </w:r>
      <w:proofErr w:type="gramEnd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ребовать от руководителей производственных подразделений всех уровней безусловного соблюдения требований технологических процессов.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5.2</w:t>
      </w:r>
      <w:proofErr w:type="gramStart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О</w:t>
      </w:r>
      <w:proofErr w:type="gramEnd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рганизовывать по своей инициативе внеплановые проверки оборудования на технологическую точность в основных и вспомогательных цехах.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5.3</w:t>
      </w:r>
      <w:proofErr w:type="gramStart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О</w:t>
      </w:r>
      <w:proofErr w:type="gramEnd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рганизовывать по своей инициативе внеплановые проверки соблюдения требований технологических процессов цехами основного производства.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5.4</w:t>
      </w:r>
      <w:proofErr w:type="gramStart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П</w:t>
      </w:r>
      <w:proofErr w:type="gramEnd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олучать от всех подразделений предприятия любую информацию, (в том числе для служебного пользования) необходимую для выполнения отделом возложенных на него задач.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5.5</w:t>
      </w:r>
      <w:proofErr w:type="gramStart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В</w:t>
      </w:r>
      <w:proofErr w:type="gramEnd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носить высшему руководству предприятия предложения по изменению внутренней структуры отдела и его кадрового состава, а также предложения о поощрении и наказании работников отдела.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jc w:val="center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6. Ответственность начальника технологического отдела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6.1 Начальник технологического отдела несет личную ответственность перед руководством предприятия </w:t>
      </w:r>
      <w:proofErr w:type="gramStart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за</w:t>
      </w:r>
      <w:proofErr w:type="gramEnd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:</w:t>
      </w:r>
    </w:p>
    <w:p w:rsidR="00E11866" w:rsidRPr="00E11866" w:rsidRDefault="00E11866" w:rsidP="00E118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невыполнение технического плана предприятия;</w:t>
      </w:r>
    </w:p>
    <w:p w:rsidR="00E11866" w:rsidRPr="00E11866" w:rsidRDefault="00E11866" w:rsidP="00E118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несоответствующий технический уровень и некачественные разработки технологической документации;</w:t>
      </w:r>
    </w:p>
    <w:p w:rsidR="00E11866" w:rsidRPr="00E11866" w:rsidRDefault="00E11866" w:rsidP="00E118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неподлежащую организацию, системы контроля соблюдения требований технологической документации всеми структурными подразделениями предприятия;</w:t>
      </w:r>
    </w:p>
    <w:p w:rsidR="00E11866" w:rsidRPr="00E11866" w:rsidRDefault="00E11866" w:rsidP="00E118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не подлежащую организацию системы контроля соблюдения требований СТП в рамках СМК предприятия, разработанных исполнителями технологического отдела;</w:t>
      </w:r>
    </w:p>
    <w:p w:rsidR="00E11866" w:rsidRPr="00E11866" w:rsidRDefault="00E11866" w:rsidP="00E118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неподлежащую организацию работы технологического отдела и состояние дисциплины.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6.2 Начальник технологического отдела несет ответственность за имущество и технические средства </w:t>
      </w:r>
      <w:proofErr w:type="gramStart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отдела</w:t>
      </w:r>
      <w:proofErr w:type="gramEnd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в рамках подписанного им договора о материальной ответственности.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jc w:val="center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7. Заключение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7.2 Настоящее "Положение" составлено в соответствии со следующими нормативными документами: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- стандартом предприятия МИ СМК ;</w:t>
      </w: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 xml:space="preserve">- стандартом ГОСТ </w:t>
      </w:r>
      <w:proofErr w:type="gramStart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Р</w:t>
      </w:r>
      <w:proofErr w:type="gramEnd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ИСО 9001:Системы менеджмента качества.</w:t>
      </w: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Требования;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7.3</w:t>
      </w:r>
      <w:proofErr w:type="gramStart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В</w:t>
      </w:r>
      <w:proofErr w:type="gramEnd"/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носить предложения об изменении настоящего положения могут</w:t>
      </w: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следующие должностные лица:</w:t>
      </w: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</w: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- главный технолог;</w:t>
      </w: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- начальник технологического отдела.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 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Начальник технологического отдела М.М. Техников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Главный технолог К.К. Передовиков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lastRenderedPageBreak/>
        <w:t>Начальник отдела кадров И.И. Иванов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Начальник отдела менеджмента качества В.В. Васильев</w:t>
      </w:r>
    </w:p>
    <w:p w:rsidR="00E11866" w:rsidRPr="00E11866" w:rsidRDefault="00E11866" w:rsidP="00E11866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11866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Начальник юридического отдела С.С. Сергеев </w:t>
      </w:r>
    </w:p>
    <w:p w:rsidR="002244E2" w:rsidRDefault="002244E2">
      <w:bookmarkStart w:id="0" w:name="_GoBack"/>
      <w:bookmarkEnd w:id="0"/>
    </w:p>
    <w:sectPr w:rsidR="0022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63CC"/>
    <w:multiLevelType w:val="multilevel"/>
    <w:tmpl w:val="B3B0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50379"/>
    <w:multiLevelType w:val="multilevel"/>
    <w:tmpl w:val="EA08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21D8D"/>
    <w:multiLevelType w:val="multilevel"/>
    <w:tmpl w:val="BD18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771BE"/>
    <w:multiLevelType w:val="multilevel"/>
    <w:tmpl w:val="98FA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0A"/>
    <w:rsid w:val="002244E2"/>
    <w:rsid w:val="00A05B0A"/>
    <w:rsid w:val="00E1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866"/>
    <w:pPr>
      <w:spacing w:before="100" w:beforeAutospacing="1" w:after="100" w:afterAutospacing="1" w:line="240" w:lineRule="auto"/>
      <w:ind w:left="15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E11866"/>
    <w:pPr>
      <w:spacing w:before="100" w:beforeAutospacing="1" w:after="100" w:afterAutospacing="1" w:line="240" w:lineRule="auto"/>
      <w:ind w:left="150" w:firstLine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j">
    <w:name w:val="jj"/>
    <w:basedOn w:val="a"/>
    <w:rsid w:val="00E11866"/>
    <w:pPr>
      <w:spacing w:before="100" w:beforeAutospacing="1" w:after="100" w:afterAutospacing="1" w:line="240" w:lineRule="auto"/>
      <w:ind w:left="150" w:firstLine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866"/>
    <w:pPr>
      <w:spacing w:before="100" w:beforeAutospacing="1" w:after="100" w:afterAutospacing="1" w:line="240" w:lineRule="auto"/>
      <w:ind w:left="15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E11866"/>
    <w:pPr>
      <w:spacing w:before="100" w:beforeAutospacing="1" w:after="100" w:afterAutospacing="1" w:line="240" w:lineRule="auto"/>
      <w:ind w:left="150" w:firstLine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j">
    <w:name w:val="jj"/>
    <w:basedOn w:val="a"/>
    <w:rsid w:val="00E11866"/>
    <w:pPr>
      <w:spacing w:before="100" w:beforeAutospacing="1" w:after="100" w:afterAutospacing="1" w:line="240" w:lineRule="auto"/>
      <w:ind w:left="150" w:firstLine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2014-12-04T11:31:00Z</dcterms:created>
  <dcterms:modified xsi:type="dcterms:W3CDTF">2014-12-04T11:31:00Z</dcterms:modified>
</cp:coreProperties>
</file>